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6D7" w:rsidRPr="00F55D95" w:rsidRDefault="00FE36D7" w:rsidP="00A51FC9">
      <w:pPr>
        <w:tabs>
          <w:tab w:val="left" w:pos="426"/>
          <w:tab w:val="left" w:pos="709"/>
          <w:tab w:val="left" w:pos="851"/>
          <w:tab w:val="left" w:pos="1276"/>
          <w:tab w:val="left" w:pos="1701"/>
        </w:tabs>
        <w:ind w:left="426" w:hanging="426"/>
        <w:jc w:val="center"/>
        <w:rPr>
          <w:b/>
          <w:sz w:val="26"/>
          <w:szCs w:val="26"/>
        </w:rPr>
      </w:pPr>
    </w:p>
    <w:p w:rsidR="00F77F87" w:rsidRPr="00F77F87" w:rsidRDefault="00F77F87" w:rsidP="005E5634">
      <w:pPr>
        <w:spacing w:before="120" w:after="120"/>
        <w:jc w:val="center"/>
        <w:rPr>
          <w:rFonts w:ascii="Arial" w:hAnsi="Arial" w:cs="Arial"/>
          <w:b/>
          <w:szCs w:val="24"/>
        </w:rPr>
      </w:pPr>
      <w:r w:rsidRPr="00F77F87">
        <w:rPr>
          <w:rFonts w:ascii="Arial" w:hAnsi="Arial" w:cs="Arial"/>
          <w:b/>
          <w:i/>
          <w:szCs w:val="24"/>
        </w:rPr>
        <w:t>FARM DEBT MEDIATION ACT 1994</w:t>
      </w:r>
      <w:r w:rsidRPr="00F77F87">
        <w:rPr>
          <w:rFonts w:ascii="Arial" w:hAnsi="Arial" w:cs="Arial"/>
          <w:b/>
          <w:szCs w:val="24"/>
        </w:rPr>
        <w:t xml:space="preserve"> (NSW)</w:t>
      </w:r>
      <w:r w:rsidR="009C48B6">
        <w:rPr>
          <w:rFonts w:ascii="Arial" w:hAnsi="Arial" w:cs="Arial"/>
          <w:b/>
          <w:szCs w:val="24"/>
        </w:rPr>
        <w:br/>
      </w:r>
    </w:p>
    <w:p w:rsidR="00A51FC9" w:rsidRPr="00414BEE" w:rsidRDefault="0074042D" w:rsidP="005E5634">
      <w:pPr>
        <w:tabs>
          <w:tab w:val="left" w:pos="426"/>
          <w:tab w:val="left" w:pos="709"/>
          <w:tab w:val="left" w:pos="851"/>
          <w:tab w:val="left" w:pos="1276"/>
          <w:tab w:val="left" w:pos="1701"/>
        </w:tabs>
        <w:ind w:left="426" w:hanging="426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TEXT OF </w:t>
      </w:r>
      <w:r w:rsidR="00A51FC9" w:rsidRPr="00414BEE">
        <w:rPr>
          <w:rFonts w:ascii="Arial" w:hAnsi="Arial" w:cs="Arial"/>
          <w:b/>
          <w:szCs w:val="24"/>
        </w:rPr>
        <w:t>COOLING OFF PERIOD STATEMENT</w:t>
      </w:r>
      <w:r w:rsidR="009C48B6">
        <w:rPr>
          <w:rFonts w:ascii="Arial" w:hAnsi="Arial" w:cs="Arial"/>
          <w:b/>
          <w:szCs w:val="24"/>
        </w:rPr>
        <w:t xml:space="preserve"> </w:t>
      </w:r>
    </w:p>
    <w:p w:rsidR="00F77F87" w:rsidRDefault="00A51FC9" w:rsidP="005E5634">
      <w:pPr>
        <w:tabs>
          <w:tab w:val="left" w:pos="426"/>
          <w:tab w:val="left" w:pos="709"/>
          <w:tab w:val="left" w:pos="851"/>
          <w:tab w:val="left" w:pos="1276"/>
          <w:tab w:val="left" w:pos="1701"/>
        </w:tabs>
        <w:ind w:left="426" w:hanging="426"/>
        <w:jc w:val="center"/>
        <w:rPr>
          <w:rFonts w:ascii="Arial" w:hAnsi="Arial" w:cs="Arial"/>
          <w:b/>
          <w:szCs w:val="24"/>
        </w:rPr>
      </w:pPr>
      <w:r w:rsidRPr="00414BEE">
        <w:rPr>
          <w:rFonts w:ascii="Arial" w:hAnsi="Arial" w:cs="Arial"/>
          <w:b/>
          <w:szCs w:val="24"/>
        </w:rPr>
        <w:t>TO BE</w:t>
      </w:r>
      <w:r w:rsidR="00965E04" w:rsidRPr="00414BEE">
        <w:rPr>
          <w:rFonts w:ascii="Arial" w:hAnsi="Arial" w:cs="Arial"/>
          <w:b/>
          <w:szCs w:val="24"/>
        </w:rPr>
        <w:t xml:space="preserve"> INCLUDED IN </w:t>
      </w:r>
      <w:r w:rsidR="00183B26" w:rsidRPr="00414BEE">
        <w:rPr>
          <w:rFonts w:ascii="Arial" w:hAnsi="Arial" w:cs="Arial"/>
          <w:b/>
          <w:szCs w:val="24"/>
        </w:rPr>
        <w:t>MEDIATION</w:t>
      </w:r>
      <w:r w:rsidR="00965E04" w:rsidRPr="00414BEE">
        <w:rPr>
          <w:rFonts w:ascii="Arial" w:hAnsi="Arial" w:cs="Arial"/>
          <w:b/>
          <w:szCs w:val="24"/>
        </w:rPr>
        <w:t xml:space="preserve"> AGREEMENT</w:t>
      </w:r>
      <w:r w:rsidR="009C48B6">
        <w:rPr>
          <w:rFonts w:ascii="Arial" w:hAnsi="Arial" w:cs="Arial"/>
          <w:b/>
          <w:szCs w:val="24"/>
        </w:rPr>
        <w:br/>
      </w:r>
      <w:bookmarkStart w:id="0" w:name="_GoBack"/>
      <w:bookmarkEnd w:id="0"/>
    </w:p>
    <w:p w:rsidR="0074042D" w:rsidRPr="000B4B9E" w:rsidRDefault="000B4B9E" w:rsidP="005E5634">
      <w:pPr>
        <w:tabs>
          <w:tab w:val="left" w:pos="426"/>
          <w:tab w:val="left" w:pos="709"/>
          <w:tab w:val="left" w:pos="851"/>
          <w:tab w:val="left" w:pos="1276"/>
          <w:tab w:val="left" w:pos="1701"/>
        </w:tabs>
        <w:ind w:left="426" w:hanging="426"/>
        <w:jc w:val="center"/>
        <w:rPr>
          <w:rFonts w:ascii="Arial" w:hAnsi="Arial" w:cs="Arial"/>
          <w:b/>
          <w:sz w:val="22"/>
          <w:szCs w:val="22"/>
        </w:rPr>
      </w:pPr>
      <w:proofErr w:type="gramStart"/>
      <w:r w:rsidRPr="00414BEE">
        <w:rPr>
          <w:rFonts w:ascii="Arial" w:hAnsi="Arial" w:cs="Arial"/>
          <w:b/>
          <w:sz w:val="22"/>
          <w:szCs w:val="22"/>
        </w:rPr>
        <w:t>refer</w:t>
      </w:r>
      <w:proofErr w:type="gramEnd"/>
      <w:r w:rsidRPr="00414BEE">
        <w:rPr>
          <w:rFonts w:ascii="Arial" w:hAnsi="Arial" w:cs="Arial"/>
          <w:b/>
          <w:sz w:val="22"/>
          <w:szCs w:val="22"/>
        </w:rPr>
        <w:t xml:space="preserve"> section</w:t>
      </w:r>
      <w:r w:rsidR="005E5634">
        <w:rPr>
          <w:rFonts w:ascii="Arial" w:hAnsi="Arial" w:cs="Arial"/>
          <w:b/>
          <w:sz w:val="22"/>
          <w:szCs w:val="22"/>
        </w:rPr>
        <w:t>s</w:t>
      </w:r>
      <w:r w:rsidRPr="00414BEE">
        <w:rPr>
          <w:rFonts w:ascii="Arial" w:hAnsi="Arial" w:cs="Arial"/>
          <w:b/>
          <w:sz w:val="22"/>
          <w:szCs w:val="22"/>
        </w:rPr>
        <w:t xml:space="preserve"> 18</w:t>
      </w:r>
      <w:r w:rsidR="005E5634">
        <w:rPr>
          <w:rFonts w:ascii="Arial" w:hAnsi="Arial" w:cs="Arial"/>
          <w:b/>
          <w:sz w:val="22"/>
          <w:szCs w:val="22"/>
        </w:rPr>
        <w:t>J</w:t>
      </w:r>
      <w:r w:rsidRPr="00414BEE">
        <w:rPr>
          <w:rFonts w:ascii="Arial" w:hAnsi="Arial" w:cs="Arial"/>
          <w:b/>
          <w:sz w:val="22"/>
          <w:szCs w:val="22"/>
        </w:rPr>
        <w:t>(2</w:t>
      </w:r>
      <w:r w:rsidR="005E5634">
        <w:rPr>
          <w:rFonts w:ascii="Arial" w:hAnsi="Arial" w:cs="Arial"/>
          <w:b/>
          <w:sz w:val="22"/>
          <w:szCs w:val="22"/>
        </w:rPr>
        <w:t xml:space="preserve">) and 18L </w:t>
      </w:r>
      <w:r>
        <w:rPr>
          <w:rFonts w:ascii="Arial" w:hAnsi="Arial" w:cs="Arial"/>
          <w:b/>
          <w:sz w:val="22"/>
          <w:szCs w:val="22"/>
        </w:rPr>
        <w:t>FDM Act</w:t>
      </w:r>
    </w:p>
    <w:p w:rsidR="00777FBA" w:rsidRDefault="00777FBA" w:rsidP="00777FBA">
      <w:pPr>
        <w:tabs>
          <w:tab w:val="left" w:pos="0"/>
          <w:tab w:val="left" w:pos="709"/>
          <w:tab w:val="left" w:pos="851"/>
          <w:tab w:val="left" w:pos="1276"/>
          <w:tab w:val="left" w:pos="1701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74042D" w:rsidRPr="00777FBA" w:rsidRDefault="00777FBA" w:rsidP="00777FBA">
      <w:pPr>
        <w:tabs>
          <w:tab w:val="left" w:pos="426"/>
          <w:tab w:val="left" w:pos="567"/>
          <w:tab w:val="left" w:pos="709"/>
          <w:tab w:val="left" w:pos="851"/>
          <w:tab w:val="left" w:pos="1276"/>
          <w:tab w:val="left" w:pos="1701"/>
        </w:tabs>
        <w:ind w:left="567" w:right="1088"/>
        <w:jc w:val="both"/>
        <w:rPr>
          <w:rFonts w:ascii="Arial" w:hAnsi="Arial" w:cs="Arial"/>
          <w:sz w:val="22"/>
          <w:szCs w:val="22"/>
        </w:rPr>
      </w:pPr>
      <w:r w:rsidRPr="00777FBA">
        <w:rPr>
          <w:rFonts w:ascii="Arial" w:hAnsi="Arial" w:cs="Arial"/>
          <w:sz w:val="22"/>
          <w:szCs w:val="22"/>
        </w:rPr>
        <w:tab/>
      </w:r>
      <w:r w:rsidR="0074042D" w:rsidRPr="00777FBA">
        <w:rPr>
          <w:rFonts w:ascii="Arial" w:hAnsi="Arial" w:cs="Arial"/>
          <w:sz w:val="22"/>
          <w:szCs w:val="22"/>
        </w:rPr>
        <w:t xml:space="preserve">This is the Authority’s approved form of words for the cooling off period statement to </w:t>
      </w:r>
      <w:r w:rsidR="0097660D" w:rsidRPr="00777FBA">
        <w:rPr>
          <w:rFonts w:ascii="Arial" w:hAnsi="Arial" w:cs="Arial"/>
          <w:sz w:val="22"/>
          <w:szCs w:val="22"/>
        </w:rPr>
        <w:br/>
      </w:r>
      <w:r w:rsidRPr="00777FBA">
        <w:rPr>
          <w:rFonts w:ascii="Arial" w:hAnsi="Arial" w:cs="Arial"/>
          <w:sz w:val="22"/>
          <w:szCs w:val="22"/>
        </w:rPr>
        <w:tab/>
      </w:r>
      <w:r w:rsidR="0074042D" w:rsidRPr="00777FBA">
        <w:rPr>
          <w:rFonts w:ascii="Arial" w:hAnsi="Arial" w:cs="Arial"/>
          <w:sz w:val="22"/>
          <w:szCs w:val="22"/>
        </w:rPr>
        <w:t>be included in the mediation agreement concluded at a farm debt mediation under the Act:</w:t>
      </w:r>
    </w:p>
    <w:p w:rsidR="00414BEE" w:rsidRPr="00F77F87" w:rsidRDefault="00A51FC9" w:rsidP="0074042D">
      <w:pPr>
        <w:tabs>
          <w:tab w:val="left" w:pos="567"/>
          <w:tab w:val="left" w:pos="709"/>
          <w:tab w:val="left" w:pos="851"/>
          <w:tab w:val="left" w:pos="1276"/>
          <w:tab w:val="left" w:pos="1701"/>
        </w:tabs>
        <w:spacing w:before="120" w:after="120"/>
        <w:ind w:left="567" w:right="1088"/>
        <w:jc w:val="both"/>
        <w:rPr>
          <w:rFonts w:ascii="Arial" w:hAnsi="Arial" w:cs="Arial"/>
          <w:i/>
          <w:sz w:val="22"/>
          <w:szCs w:val="22"/>
        </w:rPr>
      </w:pPr>
      <w:r w:rsidRPr="00F77F87">
        <w:rPr>
          <w:rFonts w:ascii="Arial" w:hAnsi="Arial" w:cs="Arial"/>
          <w:i/>
          <w:sz w:val="22"/>
          <w:szCs w:val="22"/>
        </w:rPr>
        <w:t xml:space="preserve">The farmer may rescind this </w:t>
      </w:r>
      <w:r w:rsidR="00965E04" w:rsidRPr="00F77F87">
        <w:rPr>
          <w:rFonts w:ascii="Arial" w:hAnsi="Arial" w:cs="Arial"/>
          <w:i/>
          <w:sz w:val="22"/>
          <w:szCs w:val="22"/>
        </w:rPr>
        <w:t>mediation agreement</w:t>
      </w:r>
      <w:r w:rsidR="00414BEE" w:rsidRPr="00F77F87">
        <w:rPr>
          <w:rFonts w:ascii="Arial" w:hAnsi="Arial" w:cs="Arial"/>
          <w:i/>
          <w:sz w:val="22"/>
          <w:szCs w:val="22"/>
        </w:rPr>
        <w:t>:</w:t>
      </w:r>
    </w:p>
    <w:p w:rsidR="00414BEE" w:rsidRPr="00F77F87" w:rsidRDefault="00A51FC9" w:rsidP="0074042D">
      <w:pPr>
        <w:pStyle w:val="ListParagraph"/>
        <w:numPr>
          <w:ilvl w:val="0"/>
          <w:numId w:val="2"/>
        </w:numPr>
        <w:tabs>
          <w:tab w:val="left" w:pos="851"/>
          <w:tab w:val="left" w:pos="1276"/>
        </w:tabs>
        <w:spacing w:before="120" w:after="120"/>
        <w:ind w:left="851" w:right="1088" w:hanging="284"/>
        <w:jc w:val="both"/>
        <w:rPr>
          <w:rFonts w:ascii="Arial" w:eastAsia="Times New Roman" w:hAnsi="Arial" w:cs="Arial"/>
          <w:i/>
          <w:lang w:val="en-AU" w:eastAsia="en-AU"/>
        </w:rPr>
      </w:pPr>
      <w:r w:rsidRPr="00F77F87">
        <w:rPr>
          <w:rFonts w:ascii="Arial" w:eastAsia="Times New Roman" w:hAnsi="Arial" w:cs="Arial"/>
          <w:i/>
          <w:lang w:val="en-AU" w:eastAsia="en-AU"/>
        </w:rPr>
        <w:t xml:space="preserve">at </w:t>
      </w:r>
      <w:r w:rsidR="00414BEE" w:rsidRPr="00F77F87">
        <w:rPr>
          <w:rFonts w:ascii="Arial" w:eastAsia="Times New Roman" w:hAnsi="Arial" w:cs="Arial"/>
          <w:i/>
          <w:lang w:val="en-AU" w:eastAsia="en-AU"/>
        </w:rPr>
        <w:t>any time before 5 p.m. on the 10</w:t>
      </w:r>
      <w:r w:rsidRPr="00F77F87">
        <w:rPr>
          <w:rFonts w:ascii="Arial" w:eastAsia="Times New Roman" w:hAnsi="Arial" w:cs="Arial"/>
          <w:i/>
          <w:lang w:val="en-AU" w:eastAsia="en-AU"/>
        </w:rPr>
        <w:t xml:space="preserve">th </w:t>
      </w:r>
      <w:r w:rsidR="00414BEE" w:rsidRPr="00F77F87">
        <w:rPr>
          <w:rFonts w:ascii="Arial" w:eastAsia="Times New Roman" w:hAnsi="Arial" w:cs="Arial"/>
          <w:i/>
          <w:lang w:val="en-AU" w:eastAsia="en-AU"/>
        </w:rPr>
        <w:t xml:space="preserve">business </w:t>
      </w:r>
      <w:r w:rsidRPr="00F77F87">
        <w:rPr>
          <w:rFonts w:ascii="Arial" w:eastAsia="Times New Roman" w:hAnsi="Arial" w:cs="Arial"/>
          <w:i/>
          <w:lang w:val="en-AU" w:eastAsia="en-AU"/>
        </w:rPr>
        <w:t xml:space="preserve">day after the day on which this </w:t>
      </w:r>
      <w:r w:rsidR="00965E04" w:rsidRPr="00F77F87">
        <w:rPr>
          <w:rFonts w:ascii="Arial" w:eastAsia="Times New Roman" w:hAnsi="Arial" w:cs="Arial"/>
          <w:i/>
          <w:lang w:val="en-AU" w:eastAsia="en-AU"/>
        </w:rPr>
        <w:t xml:space="preserve">agreement </w:t>
      </w:r>
      <w:r w:rsidRPr="00F77F87">
        <w:rPr>
          <w:rFonts w:ascii="Arial" w:eastAsia="Times New Roman" w:hAnsi="Arial" w:cs="Arial"/>
          <w:i/>
          <w:lang w:val="en-AU" w:eastAsia="en-AU"/>
        </w:rPr>
        <w:t xml:space="preserve">was entered into, or </w:t>
      </w:r>
    </w:p>
    <w:p w:rsidR="00A51FC9" w:rsidRPr="00F77F87" w:rsidRDefault="00A51FC9" w:rsidP="0074042D">
      <w:pPr>
        <w:pStyle w:val="ListParagraph"/>
        <w:numPr>
          <w:ilvl w:val="0"/>
          <w:numId w:val="2"/>
        </w:numPr>
        <w:tabs>
          <w:tab w:val="left" w:pos="851"/>
          <w:tab w:val="left" w:pos="1276"/>
        </w:tabs>
        <w:spacing w:before="120" w:after="120"/>
        <w:ind w:left="851" w:right="1088" w:hanging="284"/>
        <w:jc w:val="both"/>
        <w:rPr>
          <w:rFonts w:ascii="Arial" w:eastAsia="Times New Roman" w:hAnsi="Arial" w:cs="Arial"/>
          <w:i/>
          <w:lang w:val="en-AU" w:eastAsia="en-AU"/>
        </w:rPr>
      </w:pPr>
      <w:r w:rsidRPr="00F77F87">
        <w:rPr>
          <w:rFonts w:ascii="Arial" w:eastAsia="Times New Roman" w:hAnsi="Arial" w:cs="Arial"/>
          <w:i/>
          <w:lang w:val="en-AU" w:eastAsia="en-AU"/>
        </w:rPr>
        <w:t>at such time on that or another day, as may be agreed by the farmer and the creditor.</w:t>
      </w:r>
    </w:p>
    <w:p w:rsidR="00A51FC9" w:rsidRPr="00F77F87" w:rsidRDefault="00A51FC9" w:rsidP="0074042D">
      <w:pPr>
        <w:tabs>
          <w:tab w:val="left" w:pos="426"/>
          <w:tab w:val="left" w:pos="567"/>
          <w:tab w:val="left" w:pos="709"/>
          <w:tab w:val="left" w:pos="851"/>
          <w:tab w:val="left" w:pos="1276"/>
          <w:tab w:val="left" w:pos="1701"/>
        </w:tabs>
        <w:ind w:left="567" w:right="1088"/>
        <w:jc w:val="both"/>
        <w:rPr>
          <w:rFonts w:ascii="Arial" w:hAnsi="Arial" w:cs="Arial"/>
          <w:i/>
          <w:sz w:val="22"/>
          <w:szCs w:val="22"/>
        </w:rPr>
      </w:pPr>
      <w:r w:rsidRPr="00F77F87">
        <w:rPr>
          <w:rFonts w:ascii="Arial" w:hAnsi="Arial" w:cs="Arial"/>
          <w:i/>
          <w:sz w:val="22"/>
          <w:szCs w:val="22"/>
        </w:rPr>
        <w:t xml:space="preserve">The farmer may, during the cooling off period, serve a written notice on the creditor or the creditor’s </w:t>
      </w:r>
      <w:r w:rsidR="00414BEE" w:rsidRPr="00F77F87">
        <w:rPr>
          <w:rFonts w:ascii="Arial" w:hAnsi="Arial" w:cs="Arial"/>
          <w:i/>
          <w:sz w:val="22"/>
          <w:szCs w:val="22"/>
        </w:rPr>
        <w:t>Australian legal practitioner</w:t>
      </w:r>
      <w:r w:rsidRPr="00F77F87">
        <w:rPr>
          <w:rFonts w:ascii="Arial" w:hAnsi="Arial" w:cs="Arial"/>
          <w:i/>
          <w:sz w:val="22"/>
          <w:szCs w:val="22"/>
        </w:rPr>
        <w:t xml:space="preserve"> to the effect that the farmer rescinds this </w:t>
      </w:r>
      <w:r w:rsidR="00965E04" w:rsidRPr="00F77F87">
        <w:rPr>
          <w:rFonts w:ascii="Arial" w:hAnsi="Arial" w:cs="Arial"/>
          <w:i/>
          <w:sz w:val="22"/>
          <w:szCs w:val="22"/>
        </w:rPr>
        <w:t>agreement</w:t>
      </w:r>
      <w:r w:rsidRPr="00F77F87">
        <w:rPr>
          <w:rFonts w:ascii="Arial" w:hAnsi="Arial" w:cs="Arial"/>
          <w:i/>
          <w:sz w:val="22"/>
          <w:szCs w:val="22"/>
        </w:rPr>
        <w:t xml:space="preserve"> subject to the cooling off period.</w:t>
      </w:r>
    </w:p>
    <w:p w:rsidR="00A51FC9" w:rsidRPr="00F77F87" w:rsidRDefault="00A51FC9" w:rsidP="0074042D">
      <w:pPr>
        <w:tabs>
          <w:tab w:val="left" w:pos="426"/>
          <w:tab w:val="left" w:pos="567"/>
          <w:tab w:val="left" w:pos="709"/>
          <w:tab w:val="left" w:pos="851"/>
          <w:tab w:val="left" w:pos="1276"/>
          <w:tab w:val="left" w:pos="1701"/>
        </w:tabs>
        <w:ind w:left="567" w:right="1088" w:hanging="426"/>
        <w:jc w:val="both"/>
        <w:rPr>
          <w:rFonts w:ascii="Arial" w:hAnsi="Arial" w:cs="Arial"/>
          <w:i/>
          <w:sz w:val="22"/>
          <w:szCs w:val="22"/>
        </w:rPr>
      </w:pPr>
    </w:p>
    <w:p w:rsidR="00A51FC9" w:rsidRPr="00F77F87" w:rsidRDefault="00A51FC9" w:rsidP="0074042D">
      <w:pPr>
        <w:tabs>
          <w:tab w:val="left" w:pos="426"/>
          <w:tab w:val="left" w:pos="567"/>
          <w:tab w:val="left" w:pos="709"/>
          <w:tab w:val="left" w:pos="851"/>
          <w:tab w:val="left" w:pos="1276"/>
          <w:tab w:val="left" w:pos="1701"/>
        </w:tabs>
        <w:ind w:left="567" w:right="1088"/>
        <w:jc w:val="both"/>
        <w:rPr>
          <w:rFonts w:ascii="Arial" w:hAnsi="Arial" w:cs="Arial"/>
          <w:i/>
          <w:sz w:val="22"/>
          <w:szCs w:val="22"/>
        </w:rPr>
      </w:pPr>
      <w:r w:rsidRPr="00F77F87">
        <w:rPr>
          <w:rFonts w:ascii="Arial" w:hAnsi="Arial" w:cs="Arial"/>
          <w:i/>
          <w:sz w:val="22"/>
          <w:szCs w:val="22"/>
        </w:rPr>
        <w:t xml:space="preserve">The notice of rescission must be signed by the farmer or the farmer’s </w:t>
      </w:r>
      <w:r w:rsidR="00414BEE" w:rsidRPr="00F77F87">
        <w:rPr>
          <w:rFonts w:ascii="Arial" w:hAnsi="Arial" w:cs="Arial"/>
          <w:i/>
          <w:sz w:val="22"/>
          <w:szCs w:val="22"/>
        </w:rPr>
        <w:t>Australian legal practitioner</w:t>
      </w:r>
      <w:r w:rsidRPr="00F77F87">
        <w:rPr>
          <w:rFonts w:ascii="Arial" w:hAnsi="Arial" w:cs="Arial"/>
          <w:i/>
          <w:sz w:val="22"/>
          <w:szCs w:val="22"/>
        </w:rPr>
        <w:t>.</w:t>
      </w:r>
    </w:p>
    <w:p w:rsidR="00A51FC9" w:rsidRPr="00F77F87" w:rsidRDefault="00A51FC9" w:rsidP="0074042D">
      <w:pPr>
        <w:tabs>
          <w:tab w:val="left" w:pos="426"/>
          <w:tab w:val="left" w:pos="567"/>
          <w:tab w:val="left" w:pos="709"/>
          <w:tab w:val="left" w:pos="851"/>
          <w:tab w:val="left" w:pos="1276"/>
          <w:tab w:val="left" w:pos="1701"/>
        </w:tabs>
        <w:ind w:left="567" w:right="1088" w:hanging="426"/>
        <w:jc w:val="both"/>
        <w:rPr>
          <w:rFonts w:ascii="Arial" w:hAnsi="Arial" w:cs="Arial"/>
          <w:i/>
          <w:sz w:val="22"/>
          <w:szCs w:val="22"/>
        </w:rPr>
      </w:pPr>
    </w:p>
    <w:p w:rsidR="00A51FC9" w:rsidRPr="00F77F87" w:rsidRDefault="00A51FC9" w:rsidP="0074042D">
      <w:pPr>
        <w:tabs>
          <w:tab w:val="left" w:pos="426"/>
          <w:tab w:val="left" w:pos="567"/>
          <w:tab w:val="left" w:pos="709"/>
          <w:tab w:val="left" w:pos="851"/>
          <w:tab w:val="left" w:pos="1276"/>
          <w:tab w:val="left" w:pos="1701"/>
        </w:tabs>
        <w:ind w:left="567" w:right="1088"/>
        <w:jc w:val="both"/>
        <w:rPr>
          <w:rFonts w:ascii="Arial" w:hAnsi="Arial" w:cs="Arial"/>
          <w:i/>
          <w:sz w:val="22"/>
          <w:szCs w:val="22"/>
        </w:rPr>
      </w:pPr>
      <w:r w:rsidRPr="00F77F87">
        <w:rPr>
          <w:rFonts w:ascii="Arial" w:hAnsi="Arial" w:cs="Arial"/>
          <w:i/>
          <w:sz w:val="22"/>
          <w:szCs w:val="22"/>
        </w:rPr>
        <w:t xml:space="preserve">On service of a notice of rescission in accordance with section </w:t>
      </w:r>
      <w:r w:rsidR="00414BEE" w:rsidRPr="00F77F87">
        <w:rPr>
          <w:rFonts w:ascii="Arial" w:hAnsi="Arial" w:cs="Arial"/>
          <w:i/>
          <w:sz w:val="22"/>
          <w:szCs w:val="22"/>
        </w:rPr>
        <w:t>18M3</w:t>
      </w:r>
      <w:r w:rsidRPr="00F77F87">
        <w:rPr>
          <w:rFonts w:ascii="Arial" w:hAnsi="Arial" w:cs="Arial"/>
          <w:i/>
          <w:sz w:val="22"/>
          <w:szCs w:val="22"/>
        </w:rPr>
        <w:t xml:space="preserve"> of the Farm Debt Mediation Act</w:t>
      </w:r>
      <w:r w:rsidR="00965E04" w:rsidRPr="00F77F87">
        <w:rPr>
          <w:rFonts w:ascii="Arial" w:hAnsi="Arial" w:cs="Arial"/>
          <w:i/>
          <w:sz w:val="22"/>
          <w:szCs w:val="22"/>
        </w:rPr>
        <w:t xml:space="preserve"> 1994 (NSW), this</w:t>
      </w:r>
      <w:r w:rsidRPr="00F77F87">
        <w:rPr>
          <w:rFonts w:ascii="Arial" w:hAnsi="Arial" w:cs="Arial"/>
          <w:i/>
          <w:sz w:val="22"/>
          <w:szCs w:val="22"/>
        </w:rPr>
        <w:t xml:space="preserve"> </w:t>
      </w:r>
      <w:r w:rsidR="00965E04" w:rsidRPr="00F77F87">
        <w:rPr>
          <w:rFonts w:ascii="Arial" w:hAnsi="Arial" w:cs="Arial"/>
          <w:i/>
          <w:sz w:val="22"/>
          <w:szCs w:val="22"/>
        </w:rPr>
        <w:t xml:space="preserve">mediation agreement </w:t>
      </w:r>
      <w:r w:rsidRPr="00F77F87">
        <w:rPr>
          <w:rFonts w:ascii="Arial" w:hAnsi="Arial" w:cs="Arial"/>
          <w:i/>
          <w:sz w:val="22"/>
          <w:szCs w:val="22"/>
        </w:rPr>
        <w:t>is tak</w:t>
      </w:r>
      <w:r w:rsidR="00965E04" w:rsidRPr="00F77F87">
        <w:rPr>
          <w:rFonts w:ascii="Arial" w:hAnsi="Arial" w:cs="Arial"/>
          <w:i/>
          <w:sz w:val="22"/>
          <w:szCs w:val="22"/>
        </w:rPr>
        <w:t>en to be rescinded</w:t>
      </w:r>
      <w:r w:rsidRPr="00F77F87">
        <w:rPr>
          <w:rFonts w:ascii="Arial" w:hAnsi="Arial" w:cs="Arial"/>
          <w:i/>
          <w:sz w:val="22"/>
          <w:szCs w:val="22"/>
        </w:rPr>
        <w:t>.</w:t>
      </w:r>
    </w:p>
    <w:p w:rsidR="00A51FC9" w:rsidRPr="00F77F87" w:rsidRDefault="00A51FC9" w:rsidP="0074042D">
      <w:pPr>
        <w:tabs>
          <w:tab w:val="left" w:pos="426"/>
          <w:tab w:val="left" w:pos="567"/>
          <w:tab w:val="left" w:pos="709"/>
          <w:tab w:val="left" w:pos="851"/>
          <w:tab w:val="left" w:pos="1276"/>
          <w:tab w:val="left" w:pos="1701"/>
        </w:tabs>
        <w:ind w:left="567" w:right="1088" w:hanging="426"/>
        <w:jc w:val="both"/>
        <w:rPr>
          <w:rFonts w:ascii="Arial" w:hAnsi="Arial" w:cs="Arial"/>
          <w:i/>
          <w:sz w:val="22"/>
          <w:szCs w:val="22"/>
        </w:rPr>
      </w:pPr>
    </w:p>
    <w:p w:rsidR="00A51FC9" w:rsidRPr="00F77F87" w:rsidRDefault="00A51FC9" w:rsidP="0074042D">
      <w:pPr>
        <w:tabs>
          <w:tab w:val="left" w:pos="426"/>
          <w:tab w:val="left" w:pos="567"/>
          <w:tab w:val="left" w:pos="709"/>
          <w:tab w:val="left" w:pos="851"/>
          <w:tab w:val="left" w:pos="1276"/>
          <w:tab w:val="left" w:pos="1701"/>
        </w:tabs>
        <w:ind w:left="567" w:right="1088"/>
        <w:jc w:val="both"/>
        <w:rPr>
          <w:rFonts w:ascii="Arial" w:hAnsi="Arial" w:cs="Arial"/>
          <w:i/>
          <w:sz w:val="22"/>
          <w:szCs w:val="22"/>
        </w:rPr>
      </w:pPr>
      <w:r w:rsidRPr="00F77F87">
        <w:rPr>
          <w:rFonts w:ascii="Arial" w:hAnsi="Arial" w:cs="Arial"/>
          <w:i/>
          <w:sz w:val="22"/>
          <w:szCs w:val="22"/>
        </w:rPr>
        <w:t xml:space="preserve">If rescission occurs, the farmer or creditor is entitled to make a claim for such compensation, adjustment or accounting as is just and equitable between the farmer and the creditor where a party has received a benefit under this </w:t>
      </w:r>
      <w:r w:rsidR="00FE36D7" w:rsidRPr="00F77F87">
        <w:rPr>
          <w:rFonts w:ascii="Arial" w:hAnsi="Arial" w:cs="Arial"/>
          <w:i/>
          <w:sz w:val="22"/>
          <w:szCs w:val="22"/>
        </w:rPr>
        <w:t>agreement</w:t>
      </w:r>
      <w:r w:rsidRPr="00F77F87">
        <w:rPr>
          <w:rFonts w:ascii="Arial" w:hAnsi="Arial" w:cs="Arial"/>
          <w:i/>
          <w:sz w:val="22"/>
          <w:szCs w:val="22"/>
        </w:rPr>
        <w:t>.</w:t>
      </w:r>
    </w:p>
    <w:p w:rsidR="00A51FC9" w:rsidRPr="00414BEE" w:rsidRDefault="00A51FC9" w:rsidP="00A51FC9">
      <w:pPr>
        <w:tabs>
          <w:tab w:val="left" w:pos="426"/>
          <w:tab w:val="left" w:pos="709"/>
          <w:tab w:val="left" w:pos="851"/>
          <w:tab w:val="left" w:pos="1276"/>
          <w:tab w:val="left" w:pos="1701"/>
        </w:tabs>
        <w:rPr>
          <w:rFonts w:ascii="Arial" w:hAnsi="Arial" w:cs="Arial"/>
          <w:sz w:val="22"/>
          <w:szCs w:val="22"/>
        </w:rPr>
      </w:pPr>
    </w:p>
    <w:p w:rsidR="00A51FC9" w:rsidRPr="00414BEE" w:rsidRDefault="00A51FC9" w:rsidP="00A51FC9">
      <w:pPr>
        <w:tabs>
          <w:tab w:val="left" w:pos="426"/>
          <w:tab w:val="left" w:pos="709"/>
          <w:tab w:val="left" w:pos="851"/>
          <w:tab w:val="left" w:pos="1276"/>
          <w:tab w:val="left" w:pos="1701"/>
        </w:tabs>
        <w:ind w:left="426" w:hanging="426"/>
        <w:jc w:val="center"/>
        <w:rPr>
          <w:rFonts w:ascii="Arial" w:hAnsi="Arial" w:cs="Arial"/>
          <w:b/>
          <w:sz w:val="22"/>
          <w:szCs w:val="22"/>
        </w:rPr>
      </w:pPr>
      <w:r w:rsidRPr="00414BEE">
        <w:rPr>
          <w:rFonts w:ascii="Arial" w:hAnsi="Arial" w:cs="Arial"/>
          <w:b/>
          <w:sz w:val="22"/>
          <w:szCs w:val="22"/>
        </w:rPr>
        <w:t xml:space="preserve">STATEMENT TO BE SERVED ON FARMER WHERE THE </w:t>
      </w:r>
    </w:p>
    <w:p w:rsidR="00A51FC9" w:rsidRPr="00414BEE" w:rsidRDefault="00A51FC9" w:rsidP="00A51FC9">
      <w:pPr>
        <w:tabs>
          <w:tab w:val="left" w:pos="426"/>
          <w:tab w:val="left" w:pos="709"/>
          <w:tab w:val="left" w:pos="851"/>
          <w:tab w:val="left" w:pos="1276"/>
          <w:tab w:val="left" w:pos="1701"/>
        </w:tabs>
        <w:ind w:left="426" w:hanging="426"/>
        <w:jc w:val="center"/>
        <w:rPr>
          <w:rFonts w:ascii="Arial" w:hAnsi="Arial" w:cs="Arial"/>
          <w:b/>
          <w:sz w:val="22"/>
          <w:szCs w:val="22"/>
        </w:rPr>
      </w:pPr>
      <w:r w:rsidRPr="00414BEE">
        <w:rPr>
          <w:rFonts w:ascii="Arial" w:hAnsi="Arial" w:cs="Arial"/>
          <w:b/>
          <w:sz w:val="22"/>
          <w:szCs w:val="22"/>
        </w:rPr>
        <w:t>COOLING OFF PERIOD STATEMENT HAS NOT BEEN</w:t>
      </w:r>
    </w:p>
    <w:p w:rsidR="00A51FC9" w:rsidRPr="00414BEE" w:rsidRDefault="00965E04" w:rsidP="00A51FC9">
      <w:pPr>
        <w:tabs>
          <w:tab w:val="left" w:pos="426"/>
          <w:tab w:val="left" w:pos="709"/>
          <w:tab w:val="left" w:pos="851"/>
          <w:tab w:val="left" w:pos="1276"/>
          <w:tab w:val="left" w:pos="1701"/>
        </w:tabs>
        <w:ind w:left="426" w:hanging="426"/>
        <w:jc w:val="center"/>
        <w:rPr>
          <w:rFonts w:ascii="Arial" w:hAnsi="Arial" w:cs="Arial"/>
          <w:b/>
          <w:sz w:val="22"/>
          <w:szCs w:val="22"/>
        </w:rPr>
      </w:pPr>
      <w:r w:rsidRPr="00414BEE">
        <w:rPr>
          <w:rFonts w:ascii="Arial" w:hAnsi="Arial" w:cs="Arial"/>
          <w:b/>
          <w:sz w:val="22"/>
          <w:szCs w:val="22"/>
        </w:rPr>
        <w:t xml:space="preserve">INCLUDED IN </w:t>
      </w:r>
      <w:r w:rsidR="00414BEE" w:rsidRPr="00414BEE">
        <w:rPr>
          <w:rFonts w:ascii="Arial" w:hAnsi="Arial" w:cs="Arial"/>
          <w:b/>
          <w:sz w:val="22"/>
          <w:szCs w:val="22"/>
        </w:rPr>
        <w:t>THE MEDIATION</w:t>
      </w:r>
      <w:r w:rsidRPr="00414BEE">
        <w:rPr>
          <w:rFonts w:ascii="Arial" w:hAnsi="Arial" w:cs="Arial"/>
          <w:b/>
          <w:sz w:val="22"/>
          <w:szCs w:val="22"/>
        </w:rPr>
        <w:t xml:space="preserve"> AGREEMENT</w:t>
      </w:r>
    </w:p>
    <w:p w:rsidR="00F77F87" w:rsidRPr="00414BEE" w:rsidRDefault="00965E04" w:rsidP="000B4B9E">
      <w:pPr>
        <w:tabs>
          <w:tab w:val="left" w:pos="426"/>
          <w:tab w:val="left" w:pos="709"/>
          <w:tab w:val="left" w:pos="851"/>
          <w:tab w:val="left" w:pos="1276"/>
          <w:tab w:val="left" w:pos="1701"/>
        </w:tabs>
        <w:ind w:left="426" w:hanging="426"/>
        <w:jc w:val="center"/>
        <w:rPr>
          <w:rFonts w:ascii="Arial" w:hAnsi="Arial" w:cs="Arial"/>
          <w:b/>
          <w:sz w:val="22"/>
          <w:szCs w:val="22"/>
        </w:rPr>
      </w:pPr>
      <w:r w:rsidRPr="00414BEE">
        <w:rPr>
          <w:rFonts w:ascii="Arial" w:hAnsi="Arial" w:cs="Arial"/>
          <w:b/>
          <w:sz w:val="22"/>
          <w:szCs w:val="22"/>
        </w:rPr>
        <w:t xml:space="preserve">refer </w:t>
      </w:r>
      <w:r w:rsidR="00414BEE" w:rsidRPr="00414BEE">
        <w:rPr>
          <w:rFonts w:ascii="Arial" w:hAnsi="Arial" w:cs="Arial"/>
          <w:b/>
          <w:sz w:val="22"/>
          <w:szCs w:val="22"/>
        </w:rPr>
        <w:t xml:space="preserve">section </w:t>
      </w:r>
      <w:r w:rsidR="005E5634">
        <w:rPr>
          <w:rFonts w:ascii="Arial" w:hAnsi="Arial" w:cs="Arial"/>
          <w:b/>
          <w:sz w:val="22"/>
          <w:szCs w:val="22"/>
        </w:rPr>
        <w:t xml:space="preserve">18J(2) and </w:t>
      </w:r>
      <w:r w:rsidR="00414BEE" w:rsidRPr="00414BEE">
        <w:rPr>
          <w:rFonts w:ascii="Arial" w:hAnsi="Arial" w:cs="Arial"/>
          <w:b/>
          <w:sz w:val="22"/>
          <w:szCs w:val="22"/>
        </w:rPr>
        <w:t>18L(2)(b)</w:t>
      </w:r>
      <w:r w:rsidR="000B4B9E">
        <w:rPr>
          <w:rFonts w:ascii="Arial" w:hAnsi="Arial" w:cs="Arial"/>
          <w:b/>
          <w:sz w:val="22"/>
          <w:szCs w:val="22"/>
        </w:rPr>
        <w:t xml:space="preserve"> FDM Act</w:t>
      </w:r>
    </w:p>
    <w:p w:rsidR="00A51FC9" w:rsidRPr="00F77F87" w:rsidRDefault="00A51FC9" w:rsidP="000B4B9E">
      <w:pPr>
        <w:tabs>
          <w:tab w:val="left" w:pos="567"/>
          <w:tab w:val="left" w:pos="709"/>
          <w:tab w:val="left" w:pos="851"/>
          <w:tab w:val="left" w:pos="1276"/>
          <w:tab w:val="left" w:pos="1701"/>
        </w:tabs>
        <w:spacing w:before="120" w:after="120"/>
        <w:ind w:left="567" w:right="1088"/>
        <w:jc w:val="both"/>
        <w:rPr>
          <w:rFonts w:ascii="Arial" w:hAnsi="Arial" w:cs="Arial"/>
          <w:i/>
          <w:sz w:val="22"/>
          <w:szCs w:val="22"/>
        </w:rPr>
      </w:pPr>
      <w:r w:rsidRPr="00F77F87">
        <w:rPr>
          <w:rFonts w:ascii="Arial" w:hAnsi="Arial" w:cs="Arial"/>
          <w:i/>
          <w:sz w:val="22"/>
          <w:szCs w:val="22"/>
        </w:rPr>
        <w:t xml:space="preserve">The farmer may rescind this </w:t>
      </w:r>
      <w:r w:rsidR="00965E04" w:rsidRPr="00F77F87">
        <w:rPr>
          <w:rFonts w:ascii="Arial" w:hAnsi="Arial" w:cs="Arial"/>
          <w:i/>
          <w:sz w:val="22"/>
          <w:szCs w:val="22"/>
        </w:rPr>
        <w:t>mediation a</w:t>
      </w:r>
      <w:r w:rsidRPr="00F77F87">
        <w:rPr>
          <w:rFonts w:ascii="Arial" w:hAnsi="Arial" w:cs="Arial"/>
          <w:i/>
          <w:sz w:val="22"/>
          <w:szCs w:val="22"/>
        </w:rPr>
        <w:t xml:space="preserve">greement at </w:t>
      </w:r>
      <w:r w:rsidR="00414BEE" w:rsidRPr="00F77F87">
        <w:rPr>
          <w:rFonts w:ascii="Arial" w:hAnsi="Arial" w:cs="Arial"/>
          <w:i/>
          <w:sz w:val="22"/>
          <w:szCs w:val="22"/>
        </w:rPr>
        <w:t>any time before 5 p.m. on the 10</w:t>
      </w:r>
      <w:r w:rsidRPr="00F77F87">
        <w:rPr>
          <w:rFonts w:ascii="Arial" w:hAnsi="Arial" w:cs="Arial"/>
          <w:i/>
          <w:sz w:val="22"/>
          <w:szCs w:val="22"/>
        </w:rPr>
        <w:t xml:space="preserve">th </w:t>
      </w:r>
      <w:r w:rsidR="00414BEE" w:rsidRPr="00F77F87">
        <w:rPr>
          <w:rFonts w:ascii="Arial" w:hAnsi="Arial" w:cs="Arial"/>
          <w:i/>
          <w:sz w:val="22"/>
          <w:szCs w:val="22"/>
        </w:rPr>
        <w:t xml:space="preserve">business </w:t>
      </w:r>
      <w:r w:rsidRPr="00F77F87">
        <w:rPr>
          <w:rFonts w:ascii="Arial" w:hAnsi="Arial" w:cs="Arial"/>
          <w:i/>
          <w:sz w:val="22"/>
          <w:szCs w:val="22"/>
        </w:rPr>
        <w:t>day after the day on which this statement is given to the farmer.</w:t>
      </w:r>
    </w:p>
    <w:p w:rsidR="00A51FC9" w:rsidRPr="00F77F87" w:rsidRDefault="00A51FC9" w:rsidP="000B4B9E">
      <w:pPr>
        <w:tabs>
          <w:tab w:val="left" w:pos="567"/>
          <w:tab w:val="left" w:pos="709"/>
          <w:tab w:val="left" w:pos="851"/>
          <w:tab w:val="left" w:pos="1276"/>
          <w:tab w:val="left" w:pos="1701"/>
        </w:tabs>
        <w:spacing w:before="120" w:after="120"/>
        <w:ind w:left="567" w:right="1088"/>
        <w:jc w:val="both"/>
        <w:rPr>
          <w:rFonts w:ascii="Arial" w:hAnsi="Arial" w:cs="Arial"/>
          <w:i/>
          <w:sz w:val="22"/>
          <w:szCs w:val="22"/>
        </w:rPr>
      </w:pPr>
      <w:r w:rsidRPr="00F77F87">
        <w:rPr>
          <w:rFonts w:ascii="Arial" w:hAnsi="Arial" w:cs="Arial"/>
          <w:i/>
          <w:sz w:val="22"/>
          <w:szCs w:val="22"/>
        </w:rPr>
        <w:t xml:space="preserve">The farmer may, during the cooling off period, serve a written notice on the creditor or the creditor’s </w:t>
      </w:r>
      <w:r w:rsidR="00414BEE" w:rsidRPr="00F77F87">
        <w:rPr>
          <w:rFonts w:ascii="Arial" w:hAnsi="Arial" w:cs="Arial"/>
          <w:i/>
          <w:sz w:val="22"/>
          <w:szCs w:val="22"/>
        </w:rPr>
        <w:t xml:space="preserve">Australian legal practitioner </w:t>
      </w:r>
      <w:r w:rsidRPr="00F77F87">
        <w:rPr>
          <w:rFonts w:ascii="Arial" w:hAnsi="Arial" w:cs="Arial"/>
          <w:i/>
          <w:sz w:val="22"/>
          <w:szCs w:val="22"/>
        </w:rPr>
        <w:t xml:space="preserve">to the effect that the farmer rescinds this </w:t>
      </w:r>
      <w:r w:rsidR="00FE36D7" w:rsidRPr="00F77F87">
        <w:rPr>
          <w:rFonts w:ascii="Arial" w:hAnsi="Arial" w:cs="Arial"/>
          <w:i/>
          <w:sz w:val="22"/>
          <w:szCs w:val="22"/>
        </w:rPr>
        <w:t xml:space="preserve">agreement </w:t>
      </w:r>
      <w:r w:rsidRPr="00F77F87">
        <w:rPr>
          <w:rFonts w:ascii="Arial" w:hAnsi="Arial" w:cs="Arial"/>
          <w:i/>
          <w:sz w:val="22"/>
          <w:szCs w:val="22"/>
        </w:rPr>
        <w:t>subject to the cooling off period.</w:t>
      </w:r>
    </w:p>
    <w:p w:rsidR="00A51FC9" w:rsidRPr="00F77F87" w:rsidRDefault="00A51FC9" w:rsidP="000B4B9E">
      <w:pPr>
        <w:tabs>
          <w:tab w:val="left" w:pos="567"/>
          <w:tab w:val="left" w:pos="709"/>
          <w:tab w:val="left" w:pos="851"/>
          <w:tab w:val="left" w:pos="1276"/>
          <w:tab w:val="left" w:pos="1701"/>
        </w:tabs>
        <w:spacing w:before="120" w:after="120"/>
        <w:ind w:left="567" w:right="1088"/>
        <w:jc w:val="both"/>
        <w:rPr>
          <w:rFonts w:ascii="Arial" w:hAnsi="Arial" w:cs="Arial"/>
          <w:i/>
          <w:sz w:val="22"/>
          <w:szCs w:val="22"/>
        </w:rPr>
      </w:pPr>
      <w:r w:rsidRPr="00F77F87">
        <w:rPr>
          <w:rFonts w:ascii="Arial" w:hAnsi="Arial" w:cs="Arial"/>
          <w:i/>
          <w:sz w:val="22"/>
          <w:szCs w:val="22"/>
        </w:rPr>
        <w:t xml:space="preserve">The notice of rescission must be signed by the farmer or the farmer’s </w:t>
      </w:r>
      <w:r w:rsidR="00414BEE" w:rsidRPr="00F77F87">
        <w:rPr>
          <w:rFonts w:ascii="Arial" w:hAnsi="Arial" w:cs="Arial"/>
          <w:i/>
          <w:sz w:val="22"/>
          <w:szCs w:val="22"/>
        </w:rPr>
        <w:t>Australian legal practitioner</w:t>
      </w:r>
      <w:r w:rsidRPr="00F77F87">
        <w:rPr>
          <w:rFonts w:ascii="Arial" w:hAnsi="Arial" w:cs="Arial"/>
          <w:i/>
          <w:sz w:val="22"/>
          <w:szCs w:val="22"/>
        </w:rPr>
        <w:t>.</w:t>
      </w:r>
    </w:p>
    <w:p w:rsidR="00414BEE" w:rsidRPr="00F77F87" w:rsidRDefault="00A51FC9" w:rsidP="000B4B9E">
      <w:pPr>
        <w:tabs>
          <w:tab w:val="left" w:pos="567"/>
          <w:tab w:val="left" w:pos="709"/>
          <w:tab w:val="left" w:pos="851"/>
          <w:tab w:val="left" w:pos="1276"/>
          <w:tab w:val="left" w:pos="1701"/>
        </w:tabs>
        <w:spacing w:before="120" w:after="120"/>
        <w:ind w:left="567" w:right="1088"/>
        <w:jc w:val="both"/>
        <w:rPr>
          <w:rFonts w:ascii="Arial" w:hAnsi="Arial" w:cs="Arial"/>
          <w:i/>
          <w:sz w:val="22"/>
          <w:szCs w:val="22"/>
        </w:rPr>
      </w:pPr>
      <w:r w:rsidRPr="00F77F87">
        <w:rPr>
          <w:rFonts w:ascii="Arial" w:hAnsi="Arial" w:cs="Arial"/>
          <w:i/>
          <w:sz w:val="22"/>
          <w:szCs w:val="22"/>
        </w:rPr>
        <w:t xml:space="preserve">On service of a notice of rescission in accordance with section </w:t>
      </w:r>
      <w:r w:rsidR="00414BEE" w:rsidRPr="00F77F87">
        <w:rPr>
          <w:rFonts w:ascii="Arial" w:hAnsi="Arial" w:cs="Arial"/>
          <w:i/>
          <w:sz w:val="22"/>
          <w:szCs w:val="22"/>
        </w:rPr>
        <w:t>23</w:t>
      </w:r>
      <w:r w:rsidRPr="00F77F87">
        <w:rPr>
          <w:rFonts w:ascii="Arial" w:hAnsi="Arial" w:cs="Arial"/>
          <w:i/>
          <w:sz w:val="22"/>
          <w:szCs w:val="22"/>
        </w:rPr>
        <w:t xml:space="preserve"> of th</w:t>
      </w:r>
      <w:r w:rsidR="00FE36D7" w:rsidRPr="00F77F87">
        <w:rPr>
          <w:rFonts w:ascii="Arial" w:hAnsi="Arial" w:cs="Arial"/>
          <w:i/>
          <w:sz w:val="22"/>
          <w:szCs w:val="22"/>
        </w:rPr>
        <w:t>e Farm Debt Mediation Act, this agreement</w:t>
      </w:r>
      <w:r w:rsidRPr="00F77F87">
        <w:rPr>
          <w:rFonts w:ascii="Arial" w:hAnsi="Arial" w:cs="Arial"/>
          <w:i/>
          <w:sz w:val="22"/>
          <w:szCs w:val="22"/>
        </w:rPr>
        <w:t xml:space="preserve"> is taken to be rescinded ab initio.</w:t>
      </w:r>
    </w:p>
    <w:p w:rsidR="000B4B9E" w:rsidRPr="00F77F87" w:rsidRDefault="00A51FC9" w:rsidP="005E5634">
      <w:pPr>
        <w:tabs>
          <w:tab w:val="left" w:pos="567"/>
          <w:tab w:val="left" w:pos="709"/>
          <w:tab w:val="left" w:pos="851"/>
          <w:tab w:val="left" w:pos="1276"/>
          <w:tab w:val="left" w:pos="1701"/>
        </w:tabs>
        <w:spacing w:before="120" w:after="120"/>
        <w:ind w:left="567" w:right="1088"/>
        <w:jc w:val="both"/>
        <w:rPr>
          <w:rFonts w:ascii="Arial" w:hAnsi="Arial" w:cs="Arial"/>
          <w:i/>
          <w:sz w:val="22"/>
          <w:szCs w:val="22"/>
        </w:rPr>
      </w:pPr>
      <w:r w:rsidRPr="00F77F87">
        <w:rPr>
          <w:rFonts w:ascii="Arial" w:hAnsi="Arial" w:cs="Arial"/>
          <w:i/>
          <w:sz w:val="22"/>
          <w:szCs w:val="22"/>
        </w:rPr>
        <w:t xml:space="preserve">If rescission occurs, the farmer or creditor is entitled to make a claim for such compensation, adjustment or accounting as is just and equitable between the farmer and the creditor where a party has received a benefit under this </w:t>
      </w:r>
      <w:r w:rsidR="00FE36D7" w:rsidRPr="00F77F87">
        <w:rPr>
          <w:rFonts w:ascii="Arial" w:hAnsi="Arial" w:cs="Arial"/>
          <w:i/>
          <w:sz w:val="22"/>
          <w:szCs w:val="22"/>
        </w:rPr>
        <w:t>a</w:t>
      </w:r>
      <w:r w:rsidRPr="00F77F87">
        <w:rPr>
          <w:rFonts w:ascii="Arial" w:hAnsi="Arial" w:cs="Arial"/>
          <w:i/>
          <w:sz w:val="22"/>
          <w:szCs w:val="22"/>
        </w:rPr>
        <w:t>greement.</w:t>
      </w:r>
    </w:p>
    <w:sectPr w:rsidR="000B4B9E" w:rsidRPr="00F77F87" w:rsidSect="00777FBA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FC9" w:rsidRDefault="00A51FC9" w:rsidP="00A51FC9">
      <w:r>
        <w:separator/>
      </w:r>
    </w:p>
  </w:endnote>
  <w:endnote w:type="continuationSeparator" w:id="0">
    <w:p w:rsidR="00A51FC9" w:rsidRDefault="00A51FC9" w:rsidP="00A5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FC9" w:rsidRPr="00A51FC9" w:rsidRDefault="00A51FC9">
    <w:pPr>
      <w:pStyle w:val="Foo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NSW R</w:t>
    </w:r>
    <w:r w:rsidR="00414BEE">
      <w:rPr>
        <w:rFonts w:ascii="Arial" w:hAnsi="Arial" w:cs="Arial"/>
        <w:b/>
        <w:sz w:val="18"/>
        <w:szCs w:val="18"/>
      </w:rPr>
      <w:t>ural Assistance Authority</w:t>
    </w:r>
    <w:r w:rsidR="00414BEE">
      <w:rPr>
        <w:rFonts w:ascii="Arial" w:hAnsi="Arial" w:cs="Arial"/>
        <w:b/>
        <w:sz w:val="18"/>
        <w:szCs w:val="18"/>
      </w:rPr>
      <w:tab/>
    </w:r>
    <w:r w:rsidR="00414BEE">
      <w:rPr>
        <w:rFonts w:ascii="Arial" w:hAnsi="Arial" w:cs="Arial"/>
        <w:b/>
        <w:sz w:val="18"/>
        <w:szCs w:val="18"/>
      </w:rPr>
      <w:tab/>
      <w:t>07/</w:t>
    </w:r>
    <w:r w:rsidR="008750B4">
      <w:rPr>
        <w:rFonts w:ascii="Arial" w:hAnsi="Arial" w:cs="Arial"/>
        <w:b/>
        <w:sz w:val="18"/>
        <w:szCs w:val="18"/>
      </w:rPr>
      <w:t>20</w:t>
    </w:r>
    <w:r w:rsidR="00414BEE">
      <w:rPr>
        <w:rFonts w:ascii="Arial" w:hAnsi="Arial" w:cs="Arial"/>
        <w:b/>
        <w:sz w:val="18"/>
        <w:szCs w:val="18"/>
      </w:rPr>
      <w:t>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FC9" w:rsidRDefault="00A51FC9" w:rsidP="00A51FC9">
      <w:r>
        <w:separator/>
      </w:r>
    </w:p>
  </w:footnote>
  <w:footnote w:type="continuationSeparator" w:id="0">
    <w:p w:rsidR="00A51FC9" w:rsidRDefault="00A51FC9" w:rsidP="00A5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FBA" w:rsidRDefault="00777FBA" w:rsidP="0097660D">
    <w:pPr>
      <w:pStyle w:val="ApplicationFormHeading"/>
      <w:ind w:right="-1"/>
      <w:jc w:val="right"/>
      <w:rPr>
        <w:rFonts w:hAnsi="Arial" w:cs="Arial"/>
        <w:sz w:val="36"/>
        <w:szCs w:val="36"/>
      </w:rPr>
    </w:pPr>
    <w:r w:rsidRPr="00E75B31">
      <w:rPr>
        <w:sz w:val="36"/>
        <w:szCs w:val="36"/>
      </w:rPr>
      <w:drawing>
        <wp:anchor distT="0" distB="0" distL="114300" distR="114300" simplePos="0" relativeHeight="251659264" behindDoc="0" locked="0" layoutInCell="1" allowOverlap="1" wp14:anchorId="1FBC1142" wp14:editId="0CEEDEE8">
          <wp:simplePos x="0" y="0"/>
          <wp:positionH relativeFrom="page">
            <wp:posOffset>277495</wp:posOffset>
          </wp:positionH>
          <wp:positionV relativeFrom="paragraph">
            <wp:posOffset>-295910</wp:posOffset>
          </wp:positionV>
          <wp:extent cx="2727960" cy="1214755"/>
          <wp:effectExtent l="0" t="0" r="0" b="4445"/>
          <wp:wrapNone/>
          <wp:docPr id="105" name="Picture 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796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7660D" w:rsidRPr="00E75B31" w:rsidRDefault="0097660D" w:rsidP="0097660D">
    <w:pPr>
      <w:pStyle w:val="ApplicationFormHeading"/>
      <w:ind w:right="-1"/>
      <w:jc w:val="right"/>
      <w:rPr>
        <w:rFonts w:hAnsi="Arial" w:cs="Arial"/>
        <w:sz w:val="36"/>
        <w:szCs w:val="36"/>
      </w:rPr>
    </w:pPr>
    <w:r>
      <w:rPr>
        <w:rFonts w:hAnsi="Arial" w:cs="Arial"/>
        <w:sz w:val="36"/>
        <w:szCs w:val="36"/>
      </w:rPr>
      <w:t>FARM DEBT MEDIATION</w:t>
    </w:r>
  </w:p>
  <w:p w:rsidR="0097660D" w:rsidRPr="0097660D" w:rsidRDefault="0097660D" w:rsidP="009766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B19AB"/>
    <w:multiLevelType w:val="hybridMultilevel"/>
    <w:tmpl w:val="F342C88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79A50E78"/>
    <w:multiLevelType w:val="hybridMultilevel"/>
    <w:tmpl w:val="65C24704"/>
    <w:lvl w:ilvl="0" w:tplc="CEE4A99C">
      <w:start w:val="1"/>
      <w:numFmt w:val="decimal"/>
      <w:lvlText w:val="(%1)"/>
      <w:lvlJc w:val="left"/>
      <w:pPr>
        <w:ind w:left="1820" w:hanging="540"/>
      </w:pPr>
      <w:rPr>
        <w:rFonts w:ascii="Times New Roman" w:eastAsia="Times New Roman" w:hAnsi="Times New Roman" w:cs="Times New Roman" w:hint="default"/>
        <w:spacing w:val="1"/>
        <w:w w:val="99"/>
        <w:sz w:val="22"/>
        <w:szCs w:val="22"/>
      </w:rPr>
    </w:lvl>
    <w:lvl w:ilvl="1" w:tplc="3C3EA506">
      <w:start w:val="1"/>
      <w:numFmt w:val="lowerLetter"/>
      <w:lvlText w:val="(%2)"/>
      <w:lvlJc w:val="left"/>
      <w:pPr>
        <w:ind w:left="671" w:hanging="529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2" w:tplc="43D22214">
      <w:start w:val="1"/>
      <w:numFmt w:val="bullet"/>
      <w:lvlText w:val="•"/>
      <w:lvlJc w:val="left"/>
      <w:pPr>
        <w:ind w:left="3087" w:hanging="529"/>
      </w:pPr>
      <w:rPr>
        <w:rFonts w:hint="default"/>
      </w:rPr>
    </w:lvl>
    <w:lvl w:ilvl="3" w:tplc="B91CF8DE">
      <w:start w:val="1"/>
      <w:numFmt w:val="bullet"/>
      <w:lvlText w:val="•"/>
      <w:lvlJc w:val="left"/>
      <w:pPr>
        <w:ind w:left="3794" w:hanging="529"/>
      </w:pPr>
      <w:rPr>
        <w:rFonts w:hint="default"/>
      </w:rPr>
    </w:lvl>
    <w:lvl w:ilvl="4" w:tplc="E4040A66">
      <w:start w:val="1"/>
      <w:numFmt w:val="bullet"/>
      <w:lvlText w:val="•"/>
      <w:lvlJc w:val="left"/>
      <w:pPr>
        <w:ind w:left="4501" w:hanging="529"/>
      </w:pPr>
      <w:rPr>
        <w:rFonts w:hint="default"/>
      </w:rPr>
    </w:lvl>
    <w:lvl w:ilvl="5" w:tplc="5A68D030">
      <w:start w:val="1"/>
      <w:numFmt w:val="bullet"/>
      <w:lvlText w:val="•"/>
      <w:lvlJc w:val="left"/>
      <w:pPr>
        <w:ind w:left="5208" w:hanging="529"/>
      </w:pPr>
      <w:rPr>
        <w:rFonts w:hint="default"/>
      </w:rPr>
    </w:lvl>
    <w:lvl w:ilvl="6" w:tplc="3DF07FFC">
      <w:start w:val="1"/>
      <w:numFmt w:val="bullet"/>
      <w:lvlText w:val="•"/>
      <w:lvlJc w:val="left"/>
      <w:pPr>
        <w:ind w:left="5915" w:hanging="529"/>
      </w:pPr>
      <w:rPr>
        <w:rFonts w:hint="default"/>
      </w:rPr>
    </w:lvl>
    <w:lvl w:ilvl="7" w:tplc="54BC006A">
      <w:start w:val="1"/>
      <w:numFmt w:val="bullet"/>
      <w:lvlText w:val="•"/>
      <w:lvlJc w:val="left"/>
      <w:pPr>
        <w:ind w:left="6622" w:hanging="529"/>
      </w:pPr>
      <w:rPr>
        <w:rFonts w:hint="default"/>
      </w:rPr>
    </w:lvl>
    <w:lvl w:ilvl="8" w:tplc="5A5E46AE">
      <w:start w:val="1"/>
      <w:numFmt w:val="bullet"/>
      <w:lvlText w:val="•"/>
      <w:lvlJc w:val="left"/>
      <w:pPr>
        <w:ind w:left="7330" w:hanging="529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zkcXa9Ic3DXxgk7LvnkrUpNFAPg=" w:salt="cIPj9mjVGoeMgRBSec7Ht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FC9"/>
    <w:rsid w:val="000B4B9E"/>
    <w:rsid w:val="001740BF"/>
    <w:rsid w:val="00183B26"/>
    <w:rsid w:val="00414BEE"/>
    <w:rsid w:val="005E5634"/>
    <w:rsid w:val="005F425C"/>
    <w:rsid w:val="006A7B0A"/>
    <w:rsid w:val="0074042D"/>
    <w:rsid w:val="00777FBA"/>
    <w:rsid w:val="008750B4"/>
    <w:rsid w:val="00926468"/>
    <w:rsid w:val="00965E04"/>
    <w:rsid w:val="0097660D"/>
    <w:rsid w:val="009C48B6"/>
    <w:rsid w:val="00A51FC9"/>
    <w:rsid w:val="00C015D7"/>
    <w:rsid w:val="00F55D95"/>
    <w:rsid w:val="00F77F87"/>
    <w:rsid w:val="00FE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F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1F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FC9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A51F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1FC9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1F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FC9"/>
    <w:rPr>
      <w:rFonts w:ascii="Tahoma" w:eastAsia="Times New Roman" w:hAnsi="Tahoma" w:cs="Tahoma"/>
      <w:sz w:val="16"/>
      <w:szCs w:val="16"/>
      <w:lang w:eastAsia="en-AU"/>
    </w:rPr>
  </w:style>
  <w:style w:type="character" w:styleId="Hyperlink">
    <w:name w:val="Hyperlink"/>
    <w:basedOn w:val="DefaultParagraphFont"/>
    <w:uiPriority w:val="99"/>
    <w:unhideWhenUsed/>
    <w:rsid w:val="00965E04"/>
    <w:rPr>
      <w:color w:val="0000FF" w:themeColor="hyperlink"/>
      <w:u w:val="single"/>
    </w:rPr>
  </w:style>
  <w:style w:type="paragraph" w:styleId="ListParagraph">
    <w:name w:val="List Paragraph"/>
    <w:basedOn w:val="Normal"/>
    <w:uiPriority w:val="1"/>
    <w:qFormat/>
    <w:rsid w:val="00414BEE"/>
    <w:pPr>
      <w:widowControl w:val="0"/>
      <w:overflowPunct/>
      <w:autoSpaceDE/>
      <w:autoSpaceDN/>
      <w:adjustRightInd/>
    </w:pPr>
    <w:rPr>
      <w:rFonts w:eastAsiaTheme="minorEastAsia"/>
      <w:sz w:val="22"/>
      <w:szCs w:val="22"/>
      <w:lang w:val="en-US" w:eastAsia="en-US"/>
    </w:rPr>
  </w:style>
  <w:style w:type="paragraph" w:customStyle="1" w:styleId="ApplicationFormHeading">
    <w:name w:val="Application Form Heading"/>
    <w:basedOn w:val="Normal"/>
    <w:qFormat/>
    <w:rsid w:val="0097660D"/>
    <w:pPr>
      <w:widowControl w:val="0"/>
      <w:overflowPunct/>
      <w:autoSpaceDE/>
      <w:autoSpaceDN/>
      <w:adjustRightInd/>
      <w:spacing w:before="43"/>
      <w:ind w:left="5436" w:right="192"/>
    </w:pPr>
    <w:rPr>
      <w:rFonts w:ascii="Arial" w:eastAsia="Calibri" w:hAnsi="Calibri"/>
      <w:noProof/>
      <w:sz w:val="44"/>
      <w:szCs w:val="22"/>
    </w:rPr>
  </w:style>
  <w:style w:type="paragraph" w:customStyle="1" w:styleId="TitleofForm">
    <w:name w:val="Title of Form"/>
    <w:basedOn w:val="Normal"/>
    <w:qFormat/>
    <w:rsid w:val="0097660D"/>
    <w:pPr>
      <w:widowControl w:val="0"/>
      <w:overflowPunct/>
      <w:autoSpaceDE/>
      <w:autoSpaceDN/>
      <w:adjustRightInd/>
      <w:spacing w:before="188"/>
      <w:ind w:left="4395" w:right="-17"/>
      <w:jc w:val="center"/>
    </w:pPr>
    <w:rPr>
      <w:rFonts w:ascii="Arial" w:eastAsia="Calibri" w:hAnsi="Calibri"/>
      <w:b/>
      <w:sz w:val="44"/>
      <w:szCs w:val="22"/>
      <w:u w:val="single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F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1F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FC9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A51F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1FC9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1F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FC9"/>
    <w:rPr>
      <w:rFonts w:ascii="Tahoma" w:eastAsia="Times New Roman" w:hAnsi="Tahoma" w:cs="Tahoma"/>
      <w:sz w:val="16"/>
      <w:szCs w:val="16"/>
      <w:lang w:eastAsia="en-AU"/>
    </w:rPr>
  </w:style>
  <w:style w:type="character" w:styleId="Hyperlink">
    <w:name w:val="Hyperlink"/>
    <w:basedOn w:val="DefaultParagraphFont"/>
    <w:uiPriority w:val="99"/>
    <w:unhideWhenUsed/>
    <w:rsid w:val="00965E04"/>
    <w:rPr>
      <w:color w:val="0000FF" w:themeColor="hyperlink"/>
      <w:u w:val="single"/>
    </w:rPr>
  </w:style>
  <w:style w:type="paragraph" w:styleId="ListParagraph">
    <w:name w:val="List Paragraph"/>
    <w:basedOn w:val="Normal"/>
    <w:uiPriority w:val="1"/>
    <w:qFormat/>
    <w:rsid w:val="00414BEE"/>
    <w:pPr>
      <w:widowControl w:val="0"/>
      <w:overflowPunct/>
      <w:autoSpaceDE/>
      <w:autoSpaceDN/>
      <w:adjustRightInd/>
    </w:pPr>
    <w:rPr>
      <w:rFonts w:eastAsiaTheme="minorEastAsia"/>
      <w:sz w:val="22"/>
      <w:szCs w:val="22"/>
      <w:lang w:val="en-US" w:eastAsia="en-US"/>
    </w:rPr>
  </w:style>
  <w:style w:type="paragraph" w:customStyle="1" w:styleId="ApplicationFormHeading">
    <w:name w:val="Application Form Heading"/>
    <w:basedOn w:val="Normal"/>
    <w:qFormat/>
    <w:rsid w:val="0097660D"/>
    <w:pPr>
      <w:widowControl w:val="0"/>
      <w:overflowPunct/>
      <w:autoSpaceDE/>
      <w:autoSpaceDN/>
      <w:adjustRightInd/>
      <w:spacing w:before="43"/>
      <w:ind w:left="5436" w:right="192"/>
    </w:pPr>
    <w:rPr>
      <w:rFonts w:ascii="Arial" w:eastAsia="Calibri" w:hAnsi="Calibri"/>
      <w:noProof/>
      <w:sz w:val="44"/>
      <w:szCs w:val="22"/>
    </w:rPr>
  </w:style>
  <w:style w:type="paragraph" w:customStyle="1" w:styleId="TitleofForm">
    <w:name w:val="Title of Form"/>
    <w:basedOn w:val="Normal"/>
    <w:qFormat/>
    <w:rsid w:val="0097660D"/>
    <w:pPr>
      <w:widowControl w:val="0"/>
      <w:overflowPunct/>
      <w:autoSpaceDE/>
      <w:autoSpaceDN/>
      <w:adjustRightInd/>
      <w:spacing w:before="188"/>
      <w:ind w:left="4395" w:right="-17"/>
      <w:jc w:val="center"/>
    </w:pPr>
    <w:rPr>
      <w:rFonts w:ascii="Arial" w:eastAsia="Calibri" w:hAnsi="Calibri"/>
      <w:b/>
      <w:sz w:val="44"/>
      <w:szCs w:val="22"/>
      <w:u w:val="singl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8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DB866-B9F8-4FCA-849E-358F17A61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351</Words>
  <Characters>2001</Characters>
  <Application>Microsoft Office Word</Application>
  <DocSecurity>8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Government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RAA</dc:creator>
  <cp:lastModifiedBy>NSW Government User</cp:lastModifiedBy>
  <cp:revision>5</cp:revision>
  <dcterms:created xsi:type="dcterms:W3CDTF">2018-09-04T02:52:00Z</dcterms:created>
  <dcterms:modified xsi:type="dcterms:W3CDTF">2018-09-04T22:50:00Z</dcterms:modified>
</cp:coreProperties>
</file>